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лома черных, находящихся на балансе </w:t>
      </w:r>
      <w:proofErr w:type="spellStart"/>
      <w:r w:rsidR="009C1AD9" w:rsidRPr="004A14AA">
        <w:rPr>
          <w:rFonts w:ascii="Times New Roman" w:hAnsi="Times New Roman" w:cs="Times New Roman"/>
          <w:sz w:val="32"/>
          <w:szCs w:val="32"/>
        </w:rPr>
        <w:t>Н</w:t>
      </w:r>
      <w:r w:rsidR="00E358AB">
        <w:rPr>
          <w:rFonts w:ascii="Times New Roman" w:hAnsi="Times New Roman" w:cs="Times New Roman"/>
          <w:sz w:val="32"/>
          <w:szCs w:val="32"/>
        </w:rPr>
        <w:t>ефтеюганского</w:t>
      </w:r>
      <w:proofErr w:type="spellEnd"/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C342F9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E358AB">
        <w:rPr>
          <w:rFonts w:ascii="Times New Roman" w:hAnsi="Times New Roman" w:cs="Times New Roman"/>
          <w:sz w:val="32"/>
          <w:szCs w:val="32"/>
        </w:rPr>
        <w:t>августе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63DFA" w:rsidRPr="004A14AA">
        <w:rPr>
          <w:rFonts w:ascii="Times New Roman" w:hAnsi="Times New Roman" w:cs="Times New Roman"/>
          <w:sz w:val="32"/>
          <w:szCs w:val="32"/>
        </w:rPr>
        <w:t>202</w:t>
      </w:r>
      <w:r w:rsidR="002C0643">
        <w:rPr>
          <w:rFonts w:ascii="Times New Roman" w:hAnsi="Times New Roman" w:cs="Times New Roman"/>
          <w:sz w:val="32"/>
          <w:szCs w:val="32"/>
        </w:rPr>
        <w:t>1</w:t>
      </w:r>
      <w:r w:rsidR="00063DFA" w:rsidRPr="004A14AA">
        <w:rPr>
          <w:rFonts w:ascii="Times New Roman" w:hAnsi="Times New Roman" w:cs="Times New Roman"/>
          <w:sz w:val="32"/>
          <w:szCs w:val="32"/>
        </w:rPr>
        <w:t>г.</w:t>
      </w:r>
    </w:p>
    <w:p w:rsidR="00063DFA" w:rsidRPr="004A14AA" w:rsidRDefault="00063DFA" w:rsidP="006A342B">
      <w:pPr>
        <w:pStyle w:val="1"/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3DFA" w:rsidRPr="004A14AA" w:rsidRDefault="00994660" w:rsidP="000424E9">
      <w:r w:rsidRPr="004A14AA">
        <w:t>[ срок подачи документов с </w:t>
      </w:r>
      <w:r w:rsidR="002C0643">
        <w:t>1</w:t>
      </w:r>
      <w:r w:rsidR="00E358AB">
        <w:t>7</w:t>
      </w:r>
      <w:r w:rsidR="00210E8F" w:rsidRPr="004A14AA">
        <w:t>.</w:t>
      </w:r>
      <w:r w:rsidR="003820BB" w:rsidRPr="004A14AA">
        <w:t>0</w:t>
      </w:r>
      <w:r w:rsidR="00E358AB">
        <w:t>8</w:t>
      </w:r>
      <w:r w:rsidR="00210E8F" w:rsidRPr="004A14AA">
        <w:t>.20</w:t>
      </w:r>
      <w:r w:rsidR="00063DFA" w:rsidRPr="004A14AA">
        <w:t>2</w:t>
      </w:r>
      <w:r w:rsidR="002C0643">
        <w:t>1</w:t>
      </w:r>
      <w:r w:rsidRPr="004A14AA">
        <w:t xml:space="preserve"> по</w:t>
      </w:r>
      <w:r w:rsidR="00C73C80" w:rsidRPr="004A14AA">
        <w:t xml:space="preserve"> </w:t>
      </w:r>
      <w:r w:rsidR="00E358AB">
        <w:t>28</w:t>
      </w:r>
      <w:r w:rsidR="009D4DBC" w:rsidRPr="004A14AA">
        <w:t>.</w:t>
      </w:r>
      <w:r w:rsidR="003820BB" w:rsidRPr="004A14AA">
        <w:t>0</w:t>
      </w:r>
      <w:r w:rsidR="00E358AB">
        <w:t>8</w:t>
      </w:r>
      <w:r w:rsidR="00E64655" w:rsidRPr="004A14AA">
        <w:t>.20</w:t>
      </w:r>
      <w:r w:rsidR="00063DFA" w:rsidRPr="004A14AA">
        <w:t>2</w:t>
      </w:r>
      <w:r w:rsidR="002C0643">
        <w:t>1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E358A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 xml:space="preserve">ООО «РН-Бурение» </w:t>
                        </w:r>
                        <w:proofErr w:type="spellStart"/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Н</w:t>
                        </w:r>
                        <w:r w:rsidR="00E358AB">
                          <w:rPr>
                            <w:b/>
                            <w:bCs/>
                            <w:color w:val="1D2F44"/>
                          </w:rPr>
                          <w:t>ефтеюганский</w:t>
                        </w:r>
                        <w:proofErr w:type="spellEnd"/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 xml:space="preserve">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2662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Плановые сроки вывоза имущества: в течени</w:t>
            </w:r>
            <w:proofErr w:type="gramStart"/>
            <w:r w:rsidRPr="004A14AA">
              <w:rPr>
                <w:b/>
                <w:bCs/>
                <w:color w:val="1D2F44"/>
              </w:rPr>
              <w:t>и</w:t>
            </w:r>
            <w:proofErr w:type="gramEnd"/>
            <w:r w:rsidRPr="004A14AA">
              <w:rPr>
                <w:b/>
                <w:bCs/>
                <w:color w:val="1D2F44"/>
              </w:rPr>
              <w:t xml:space="preserve"> 3-х месяцев с момента заключения договора</w:t>
            </w:r>
          </w:p>
        </w:tc>
      </w:tr>
      <w:tr w:rsidR="00726C69" w:rsidRPr="004A14AA" w:rsidTr="006A342B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E358AB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лома черных, цветных металлов, находящихся на балансе </w:t>
            </w:r>
            <w:proofErr w:type="spellStart"/>
            <w:r w:rsidRPr="000424E9">
              <w:t>Н</w:t>
            </w:r>
            <w:r w:rsidR="00E358AB">
              <w:t>ефтеюганского</w:t>
            </w:r>
            <w:proofErr w:type="spellEnd"/>
            <w:r w:rsidRPr="000424E9">
              <w:t xml:space="preserve"> филиала ООО «РН-Бурение»</w:t>
            </w:r>
          </w:p>
        </w:tc>
      </w:tr>
      <w:tr w:rsidR="002C0643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C0643" w:rsidRPr="004A14AA" w:rsidRDefault="002C0643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C0643" w:rsidRPr="0026627E" w:rsidRDefault="002C0643" w:rsidP="00F532D9">
            <w:pPr>
              <w:pStyle w:val="aa"/>
              <w:numPr>
                <w:ilvl w:val="0"/>
                <w:numId w:val="8"/>
              </w:numPr>
              <w:spacing w:after="129"/>
              <w:ind w:left="0"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 w:rsidR="00E358AB">
              <w:rPr>
                <w:b/>
                <w:bCs/>
                <w:color w:val="1D2F44"/>
              </w:rPr>
              <w:t>2</w:t>
            </w:r>
            <w:r w:rsidRPr="0026627E">
              <w:rPr>
                <w:b/>
                <w:bCs/>
                <w:color w:val="1D2F44"/>
              </w:rPr>
              <w:t>/</w:t>
            </w:r>
            <w:r w:rsidR="00E358AB">
              <w:rPr>
                <w:b/>
                <w:bCs/>
                <w:color w:val="1D2F44"/>
              </w:rPr>
              <w:t>20</w:t>
            </w:r>
            <w:r w:rsidRPr="0026627E">
              <w:rPr>
                <w:b/>
                <w:bCs/>
                <w:color w:val="1D2F44"/>
              </w:rPr>
              <w:t>2</w:t>
            </w:r>
            <w:r>
              <w:rPr>
                <w:b/>
                <w:bCs/>
                <w:color w:val="1D2F44"/>
                <w:lang w:val="en-US"/>
              </w:rPr>
              <w:t>1</w:t>
            </w:r>
            <w:r w:rsidRPr="0026627E">
              <w:rPr>
                <w:b/>
                <w:bCs/>
                <w:color w:val="1D2F44"/>
              </w:rPr>
              <w:t>-</w:t>
            </w:r>
            <w:r w:rsidR="00A2327E">
              <w:rPr>
                <w:b/>
                <w:bCs/>
                <w:color w:val="1D2F44"/>
              </w:rPr>
              <w:t>3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2C0643" w:rsidRPr="00A2327E" w:rsidRDefault="00E358AB" w:rsidP="00A2327E">
            <w:pPr>
              <w:spacing w:after="129"/>
              <w:ind w:firstLine="13"/>
            </w:pPr>
            <w:r w:rsidRPr="00E358AB">
              <w:t xml:space="preserve">Лом и отходы стальные </w:t>
            </w:r>
            <w:r w:rsidR="00A2327E">
              <w:t>13</w:t>
            </w:r>
            <w:r w:rsidRPr="00E358AB">
              <w:t>А</w:t>
            </w:r>
            <w:r>
              <w:t xml:space="preserve"> </w:t>
            </w:r>
            <w:r w:rsidR="002C0643">
              <w:t xml:space="preserve">– </w:t>
            </w:r>
            <w:r w:rsidR="00A2327E">
              <w:t>1 436,441</w:t>
            </w:r>
            <w:r w:rsidR="002C0643" w:rsidRPr="000424E9">
              <w:t xml:space="preserve"> </w:t>
            </w:r>
            <w:proofErr w:type="spellStart"/>
            <w:r w:rsidR="002C0643" w:rsidRPr="000424E9">
              <w:t>тн</w:t>
            </w:r>
            <w:proofErr w:type="spellEnd"/>
            <w:r w:rsidR="002C0643" w:rsidRPr="000424E9">
              <w:t>.</w:t>
            </w:r>
          </w:p>
        </w:tc>
      </w:tr>
      <w:tr w:rsidR="00811CD0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00BA" w:rsidRPr="004A14AA" w:rsidRDefault="00726C6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00BA" w:rsidRPr="004A14AA" w:rsidRDefault="001B00BA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6165BF" w:rsidRPr="000424E9" w:rsidRDefault="008418FF" w:rsidP="000424E9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8418FF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358AB" w:rsidRDefault="00E358AB" w:rsidP="00E358AB">
            <w:pPr>
              <w:spacing w:after="129"/>
              <w:ind w:firstLine="13"/>
            </w:pPr>
            <w:r>
              <w:t xml:space="preserve">БАЗА № 1  ХМАО-Югра, Тюменская обл. </w:t>
            </w: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ефтеюганск</w:t>
            </w:r>
            <w:proofErr w:type="spellEnd"/>
            <w:r>
              <w:t>, мкр.11а, ул. Дорожная, строение №11, НФ ООО «РН-Бурение»</w:t>
            </w:r>
          </w:p>
          <w:p w:rsidR="00E358AB" w:rsidRDefault="00E358AB" w:rsidP="00E358AB">
            <w:pPr>
              <w:spacing w:after="129"/>
              <w:ind w:firstLine="13"/>
            </w:pPr>
            <w:r>
              <w:t xml:space="preserve">БАЗА № 2 ХМАО-Югра, Тюменская обл. </w:t>
            </w: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ефтеюганск</w:t>
            </w:r>
            <w:proofErr w:type="spellEnd"/>
            <w:r>
              <w:t>, Юго-Западная зона, массив 01, квартал 04.</w:t>
            </w:r>
          </w:p>
          <w:p w:rsidR="00E358AB" w:rsidRDefault="00E358AB" w:rsidP="00E358AB">
            <w:pPr>
              <w:spacing w:after="129"/>
              <w:ind w:firstLine="13"/>
            </w:pPr>
            <w:r>
              <w:t>Куст 150 Приобского месторождения (</w:t>
            </w:r>
            <w:proofErr w:type="spellStart"/>
            <w:r>
              <w:t>подбаза</w:t>
            </w:r>
            <w:proofErr w:type="spellEnd"/>
            <w:r>
              <w:t xml:space="preserve">)         </w:t>
            </w:r>
          </w:p>
          <w:p w:rsidR="00726C69" w:rsidRPr="004A14AA" w:rsidRDefault="008418FF" w:rsidP="00E358AB">
            <w:pPr>
              <w:spacing w:after="129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 xml:space="preserve">Наличие </w:t>
      </w:r>
      <w:proofErr w:type="gramStart"/>
      <w:r w:rsidRPr="004A14AA">
        <w:t>скан-копии</w:t>
      </w:r>
      <w:proofErr w:type="gramEnd"/>
      <w:r w:rsidRPr="004A14AA">
        <w:t xml:space="preserve">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tektorg</w:t>
        </w:r>
        <w:proofErr w:type="spellEnd"/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ru</w:t>
        </w:r>
        <w:proofErr w:type="spellEnd"/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</w:t>
      </w:r>
      <w:proofErr w:type="gramStart"/>
      <w:r w:rsidRPr="000935B5">
        <w:t>и</w:t>
      </w:r>
      <w:proofErr w:type="gramEnd"/>
      <w:r w:rsidRPr="000935B5">
        <w:t xml:space="preserve"> 10-ти (десяти) календарных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 xml:space="preserve">12. </w:t>
      </w:r>
      <w:proofErr w:type="gramStart"/>
      <w:r>
        <w:t>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</w:t>
      </w:r>
      <w:proofErr w:type="gramEnd"/>
      <w:r w:rsidRPr="00315281">
        <w:t xml:space="preserve">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tektorg</w:t>
        </w:r>
        <w:proofErr w:type="spellEnd"/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ru</w:t>
        </w:r>
        <w:proofErr w:type="spellEnd"/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1C467E" w:rsidP="006A342B">
      <w:pPr>
        <w:spacing w:line="480" w:lineRule="atLeast"/>
        <w:ind w:firstLine="567"/>
        <w:jc w:val="both"/>
      </w:pPr>
      <w:r>
        <w:tab/>
      </w:r>
      <w:proofErr w:type="spellStart"/>
      <w:r>
        <w:t>Нефтеюганский</w:t>
      </w:r>
      <w:proofErr w:type="spellEnd"/>
      <w:r w:rsidR="000E2BCE" w:rsidRPr="008D6269">
        <w:t xml:space="preserve">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</w:r>
      <w:proofErr w:type="gramStart"/>
      <w:r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</w:t>
      </w:r>
      <w:proofErr w:type="spellStart"/>
      <w:r>
        <w:t>Н</w:t>
      </w:r>
      <w:r w:rsidR="001C467E">
        <w:t>ефтеюганский</w:t>
      </w:r>
      <w:proofErr w:type="spellEnd"/>
      <w:r>
        <w:t xml:space="preserve">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</w:t>
      </w:r>
      <w:proofErr w:type="gramEnd"/>
      <w:r w:rsidR="00D44B67">
        <w:t xml:space="preserve"> </w:t>
      </w:r>
      <w:proofErr w:type="gramStart"/>
      <w:r w:rsidR="00D44B67">
        <w:t>процедурах</w:t>
      </w:r>
      <w:proofErr w:type="gramEnd"/>
      <w:r w:rsidR="00D44B67">
        <w:t xml:space="preserve">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2C0643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0"/>
        <w:gridCol w:w="5415"/>
      </w:tblGrid>
      <w:tr w:rsidR="002C0643" w:rsidRPr="004A14AA" w:rsidTr="001C467E">
        <w:trPr>
          <w:tblCellSpacing w:w="15" w:type="dxa"/>
        </w:trPr>
        <w:tc>
          <w:tcPr>
            <w:tcW w:w="2340" w:type="pct"/>
          </w:tcPr>
          <w:p w:rsidR="001C467E" w:rsidRDefault="001C467E" w:rsidP="00F532D9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Корнюшенков Алексей Николаевич</w:t>
            </w:r>
          </w:p>
          <w:p w:rsidR="002C0643" w:rsidRPr="004A14AA" w:rsidRDefault="001C467E" w:rsidP="00F532D9">
            <w:pPr>
              <w:spacing w:line="300" w:lineRule="atLeast"/>
              <w:rPr>
                <w:b/>
                <w:bCs/>
                <w:color w:val="6B7077"/>
              </w:rPr>
            </w:pPr>
            <w:proofErr w:type="spellStart"/>
            <w:r>
              <w:rPr>
                <w:b/>
                <w:bCs/>
                <w:color w:val="6B7077"/>
              </w:rPr>
              <w:t>Шамшутдинов</w:t>
            </w:r>
            <w:proofErr w:type="spellEnd"/>
            <w:r>
              <w:rPr>
                <w:b/>
                <w:bCs/>
                <w:color w:val="6B7077"/>
              </w:rPr>
              <w:t xml:space="preserve"> Марс </w:t>
            </w:r>
            <w:proofErr w:type="spellStart"/>
            <w:r>
              <w:rPr>
                <w:b/>
                <w:bCs/>
                <w:color w:val="6B7077"/>
              </w:rPr>
              <w:t>Хамзевич</w:t>
            </w:r>
            <w:proofErr w:type="spellEnd"/>
            <w:r w:rsidR="002C0643" w:rsidRPr="004A14AA">
              <w:rPr>
                <w:b/>
                <w:bCs/>
                <w:color w:val="6B7077"/>
              </w:rPr>
              <w:t xml:space="preserve"> </w:t>
            </w:r>
            <w:r w:rsidR="002C0643" w:rsidRPr="004A14AA">
              <w:rPr>
                <w:b/>
                <w:bCs/>
                <w:color w:val="6B7077"/>
              </w:rPr>
              <w:br/>
              <w:t>(</w:t>
            </w:r>
            <w:r>
              <w:rPr>
                <w:b/>
                <w:bCs/>
                <w:color w:val="6B7077"/>
              </w:rPr>
              <w:t>Старший мастер</w:t>
            </w:r>
            <w:r w:rsidR="002C0643" w:rsidRPr="002109E4">
              <w:rPr>
                <w:b/>
                <w:bCs/>
                <w:color w:val="6B7077"/>
              </w:rPr>
              <w:t xml:space="preserve"> БПО</w:t>
            </w:r>
            <w:r w:rsidR="002C0643"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616" w:type="pct"/>
          </w:tcPr>
          <w:p w:rsidR="002C0643" w:rsidRPr="004A14AA" w:rsidRDefault="002C0643" w:rsidP="00F532D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1C467E" w:rsidRDefault="002C0643" w:rsidP="00F532D9">
            <w:r w:rsidRPr="004A14AA">
              <w:rPr>
                <w:b/>
                <w:bCs/>
                <w:color w:val="6B7077"/>
              </w:rPr>
              <w:t>+7 (</w:t>
            </w:r>
            <w:r w:rsidR="001C467E">
              <w:rPr>
                <w:b/>
                <w:bCs/>
                <w:color w:val="6B7077"/>
              </w:rPr>
              <w:t>3463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r w:rsidR="001C467E">
              <w:rPr>
                <w:b/>
                <w:bCs/>
                <w:color w:val="6B7077"/>
              </w:rPr>
              <w:t>320-688</w:t>
            </w:r>
            <w:r>
              <w:rPr>
                <w:b/>
                <w:bCs/>
                <w:color w:val="6B7077"/>
              </w:rPr>
              <w:t xml:space="preserve">;                              </w:t>
            </w:r>
            <w:r w:rsidR="001C467E">
              <w:rPr>
                <w:b/>
                <w:bCs/>
                <w:color w:val="6B7077"/>
              </w:rPr>
              <w:br/>
              <w:t>а</w:t>
            </w:r>
            <w:r w:rsidRPr="004A14AA">
              <w:rPr>
                <w:b/>
                <w:bCs/>
                <w:color w:val="6B7077"/>
              </w:rPr>
              <w:t>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1C467E" w:rsidRPr="001904EA">
                <w:rPr>
                  <w:rStyle w:val="a9"/>
                </w:rPr>
                <w:t>AN_Kornyushenkov@rn-burenie.rosneft.ru</w:t>
              </w:r>
            </w:hyperlink>
          </w:p>
          <w:p w:rsidR="001C467E" w:rsidRDefault="001C467E" w:rsidP="00F532D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почтовый адрес:</w:t>
            </w:r>
          </w:p>
          <w:p w:rsidR="002C0643" w:rsidRPr="004A14AA" w:rsidRDefault="002C0643" w:rsidP="001C46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РФ, ХМАО-Югра, Тюменская обл., г. Н</w:t>
            </w:r>
            <w:r w:rsidR="001C467E">
              <w:rPr>
                <w:b/>
                <w:bCs/>
                <w:color w:val="6B7077"/>
              </w:rPr>
              <w:t>ефтеюганс</w:t>
            </w:r>
            <w:r w:rsidRPr="004A14AA">
              <w:rPr>
                <w:b/>
                <w:bCs/>
                <w:color w:val="6B7077"/>
              </w:rPr>
              <w:t xml:space="preserve">к, </w:t>
            </w:r>
            <w:r w:rsidR="001C467E">
              <w:rPr>
                <w:b/>
                <w:bCs/>
                <w:color w:val="6B7077"/>
              </w:rPr>
              <w:t xml:space="preserve">11-а </w:t>
            </w:r>
            <w:proofErr w:type="spellStart"/>
            <w:r w:rsidR="001C467E">
              <w:rPr>
                <w:b/>
                <w:bCs/>
                <w:color w:val="6B7077"/>
              </w:rPr>
              <w:t>микр</w:t>
            </w:r>
            <w:proofErr w:type="spellEnd"/>
            <w:r w:rsidR="001C467E">
              <w:rPr>
                <w:b/>
                <w:bCs/>
                <w:color w:val="6B7077"/>
              </w:rPr>
              <w:t xml:space="preserve">., </w:t>
            </w:r>
            <w:r w:rsidRPr="004A14AA">
              <w:rPr>
                <w:b/>
                <w:bCs/>
                <w:color w:val="6B7077"/>
              </w:rPr>
              <w:t xml:space="preserve">ул. </w:t>
            </w:r>
            <w:r w:rsidR="001C467E">
              <w:rPr>
                <w:b/>
                <w:bCs/>
                <w:color w:val="6B7077"/>
              </w:rPr>
              <w:t>Дорожная</w:t>
            </w:r>
            <w:r w:rsidRPr="004A14AA">
              <w:rPr>
                <w:b/>
                <w:bCs/>
                <w:color w:val="6B7077"/>
              </w:rPr>
              <w:t>, 1</w:t>
            </w:r>
            <w:r w:rsidR="001C467E">
              <w:rPr>
                <w:b/>
                <w:bCs/>
                <w:color w:val="6B7077"/>
              </w:rPr>
              <w:t>1.</w:t>
            </w:r>
          </w:p>
        </w:tc>
      </w:tr>
      <w:tr w:rsidR="006165BF" w:rsidRPr="004A14AA" w:rsidTr="001C467E">
        <w:trPr>
          <w:tblCellSpacing w:w="15" w:type="dxa"/>
        </w:trPr>
        <w:tc>
          <w:tcPr>
            <w:tcW w:w="2340" w:type="pct"/>
          </w:tcPr>
          <w:p w:rsidR="002C0643" w:rsidRPr="004A14AA" w:rsidRDefault="002C0643" w:rsidP="006A342B">
            <w:pPr>
              <w:spacing w:line="300" w:lineRule="atLeast"/>
              <w:ind w:firstLine="567"/>
              <w:rPr>
                <w:b/>
                <w:bCs/>
                <w:color w:val="6B7077"/>
              </w:rPr>
            </w:pPr>
          </w:p>
        </w:tc>
        <w:tc>
          <w:tcPr>
            <w:tcW w:w="2616" w:type="pct"/>
          </w:tcPr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</w:p>
        </w:tc>
      </w:tr>
    </w:tbl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1C467E" w:rsidP="002C0643">
            <w:pPr>
              <w:spacing w:line="300" w:lineRule="atLeast"/>
              <w:rPr>
                <w:color w:val="6B7077"/>
              </w:rPr>
            </w:pPr>
            <w:proofErr w:type="spellStart"/>
            <w:r>
              <w:rPr>
                <w:b/>
                <w:bCs/>
                <w:color w:val="6B7077"/>
              </w:rPr>
              <w:t>Бару</w:t>
            </w:r>
            <w:bookmarkStart w:id="0" w:name="_GoBack"/>
            <w:bookmarkEnd w:id="0"/>
            <w:r>
              <w:rPr>
                <w:b/>
                <w:bCs/>
                <w:color w:val="6B7077"/>
              </w:rPr>
              <w:t>ткин</w:t>
            </w:r>
            <w:proofErr w:type="spellEnd"/>
            <w:r>
              <w:rPr>
                <w:b/>
                <w:bCs/>
                <w:color w:val="6B7077"/>
              </w:rPr>
              <w:t xml:space="preserve"> Вадим Анатольевич</w:t>
            </w:r>
            <w:r w:rsidRPr="004A14AA">
              <w:rPr>
                <w:color w:val="6B7077"/>
              </w:rPr>
              <w:br/>
              <w:t>(</w:t>
            </w:r>
            <w:r>
              <w:rPr>
                <w:color w:val="6B7077"/>
              </w:rPr>
              <w:t>Главный специалист сектора по</w:t>
            </w:r>
            <w:r w:rsidRPr="004A14AA">
              <w:rPr>
                <w:color w:val="6B7077"/>
              </w:rPr>
              <w:t xml:space="preserve"> управлению материальными активами)</w:t>
            </w:r>
          </w:p>
        </w:tc>
        <w:tc>
          <w:tcPr>
            <w:tcW w:w="1981" w:type="pct"/>
          </w:tcPr>
          <w:p w:rsidR="003D2256" w:rsidRPr="004A14AA" w:rsidRDefault="00994660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8</w:t>
            </w:r>
            <w:r w:rsidR="00A40697" w:rsidRPr="004A14AA">
              <w:rPr>
                <w:b/>
                <w:bCs/>
                <w:color w:val="6B7077"/>
              </w:rPr>
              <w:t>(346</w:t>
            </w:r>
            <w:r>
              <w:rPr>
                <w:b/>
                <w:bCs/>
                <w:color w:val="6B7077"/>
              </w:rPr>
              <w:t>3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>
              <w:rPr>
                <w:b/>
                <w:bCs/>
                <w:color w:val="6B7077"/>
              </w:rPr>
              <w:t>320-546</w:t>
            </w:r>
          </w:p>
          <w:p w:rsidR="007450A2" w:rsidRPr="004A14AA" w:rsidRDefault="00994660" w:rsidP="0029097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290979" w:rsidRPr="003771E7">
                <w:rPr>
                  <w:rStyle w:val="a9"/>
                  <w:bCs/>
                  <w:lang w:val="en-US"/>
                </w:rPr>
                <w:t>BarutkinVA</w:t>
              </w:r>
              <w:r w:rsidR="00290979" w:rsidRPr="003771E7">
                <w:rPr>
                  <w:rStyle w:val="a9"/>
                  <w:bCs/>
                </w:rPr>
                <w:t>@</w:t>
              </w:r>
              <w:r w:rsidR="00290979" w:rsidRPr="003771E7">
                <w:rPr>
                  <w:rStyle w:val="a9"/>
                  <w:bCs/>
                  <w:lang w:val="en-US"/>
                </w:rPr>
                <w:t>rn</w:t>
              </w:r>
              <w:r w:rsidR="00290979" w:rsidRPr="003771E7">
                <w:rPr>
                  <w:rStyle w:val="a9"/>
                  <w:bCs/>
                </w:rPr>
                <w:t>-</w:t>
              </w:r>
              <w:r w:rsidR="00290979" w:rsidRPr="003771E7">
                <w:rPr>
                  <w:rStyle w:val="a9"/>
                  <w:bCs/>
                  <w:lang w:val="en-US"/>
                </w:rPr>
                <w:t>burenie</w:t>
              </w:r>
              <w:r w:rsidR="00290979" w:rsidRPr="003771E7">
                <w:rPr>
                  <w:rStyle w:val="a9"/>
                  <w:bCs/>
                </w:rPr>
                <w:t>.</w:t>
              </w:r>
              <w:r w:rsidR="00290979" w:rsidRPr="003771E7">
                <w:rPr>
                  <w:rStyle w:val="a9"/>
                  <w:bCs/>
                  <w:lang w:val="en-US"/>
                </w:rPr>
                <w:t>rosneft</w:t>
              </w:r>
              <w:r w:rsidR="00290979" w:rsidRPr="003771E7">
                <w:rPr>
                  <w:rStyle w:val="a9"/>
                  <w:bCs/>
                </w:rPr>
                <w:t>.</w:t>
              </w:r>
              <w:proofErr w:type="spellStart"/>
              <w:r w:rsidR="00290979" w:rsidRPr="003771E7">
                <w:rPr>
                  <w:rStyle w:val="a9"/>
                  <w:bCs/>
                  <w:lang w:val="en-US"/>
                </w:rPr>
                <w:t>ru</w:t>
              </w:r>
              <w:proofErr w:type="spellEnd"/>
            </w:hyperlink>
          </w:p>
          <w:p w:rsidR="00290979" w:rsidRPr="00290979" w:rsidRDefault="007450A2" w:rsidP="00290979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290979" w:rsidRPr="00290979">
              <w:rPr>
                <w:b/>
                <w:bCs/>
                <w:color w:val="6B7077"/>
              </w:rPr>
              <w:t>почтовый адрес:</w:t>
            </w:r>
          </w:p>
          <w:p w:rsidR="00290979" w:rsidRPr="00290979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 xml:space="preserve">г. Нефтеюганск, 11-а </w:t>
            </w:r>
            <w:proofErr w:type="spellStart"/>
            <w:r w:rsidRPr="00290979">
              <w:rPr>
                <w:b/>
                <w:bCs/>
                <w:color w:val="6B7077"/>
              </w:rPr>
              <w:t>микр</w:t>
            </w:r>
            <w:proofErr w:type="spellEnd"/>
            <w:r w:rsidRPr="00290979">
              <w:rPr>
                <w:b/>
                <w:bCs/>
                <w:color w:val="6B7077"/>
              </w:rPr>
              <w:t>.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 xml:space="preserve">ул. </w:t>
            </w:r>
            <w:proofErr w:type="gramStart"/>
            <w:r w:rsidRPr="00290979">
              <w:rPr>
                <w:b/>
                <w:bCs/>
                <w:color w:val="6B7077"/>
              </w:rPr>
              <w:t>Дорожная</w:t>
            </w:r>
            <w:proofErr w:type="gramEnd"/>
            <w:r w:rsidRPr="00290979">
              <w:rPr>
                <w:b/>
                <w:bCs/>
                <w:color w:val="6B7077"/>
              </w:rPr>
              <w:t>, строение 11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 xml:space="preserve">Данное приглашение делать </w:t>
      </w:r>
      <w:proofErr w:type="gramStart"/>
      <w:r w:rsidRPr="00C40CE0">
        <w:rPr>
          <w:b/>
        </w:rPr>
        <w:t>оферты</w:t>
      </w:r>
      <w:proofErr w:type="gramEnd"/>
      <w:r w:rsidRPr="00C40CE0">
        <w:rPr>
          <w:b/>
        </w:rPr>
        <w:t xml:space="preserve"> ни при </w:t>
      </w:r>
      <w:proofErr w:type="gramStart"/>
      <w:r w:rsidRPr="00C40CE0">
        <w:rPr>
          <w:b/>
        </w:rPr>
        <w:t>каких</w:t>
      </w:r>
      <w:proofErr w:type="gramEnd"/>
      <w:r w:rsidRPr="00C40CE0">
        <w:rPr>
          <w:b/>
        </w:rPr>
        <w:t xml:space="preserve">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Коммерческое предложение к лоту № 0</w:t>
      </w:r>
      <w:r w:rsidR="00290979">
        <w:t>2</w:t>
      </w:r>
      <w:r w:rsidRPr="00C7407A">
        <w:t>/</w:t>
      </w:r>
      <w:r w:rsidR="00290979">
        <w:t>20</w:t>
      </w:r>
      <w:r w:rsidRPr="00C7407A">
        <w:t>2</w:t>
      </w:r>
      <w:r w:rsidR="002C0643">
        <w:t>1</w:t>
      </w:r>
      <w:r w:rsidRPr="00C7407A">
        <w:t>-</w:t>
      </w:r>
      <w:r w:rsidR="00A2327E">
        <w:t>3</w:t>
      </w:r>
      <w:r w:rsidRPr="00C7407A">
        <w:t>;</w:t>
      </w:r>
      <w:r w:rsidR="00C342F9">
        <w:t xml:space="preserve">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6A342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080" w:rsidRDefault="00BD0080">
      <w:r>
        <w:separator/>
      </w:r>
    </w:p>
  </w:endnote>
  <w:endnote w:type="continuationSeparator" w:id="0">
    <w:p w:rsidR="00BD0080" w:rsidRDefault="00BD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080" w:rsidRDefault="00BD0080">
      <w:r>
        <w:separator/>
      </w:r>
    </w:p>
  </w:footnote>
  <w:footnote w:type="continuationSeparator" w:id="0">
    <w:p w:rsidR="00BD0080" w:rsidRDefault="00BD0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B00BA"/>
    <w:rsid w:val="001B636F"/>
    <w:rsid w:val="001C467E"/>
    <w:rsid w:val="001D46CC"/>
    <w:rsid w:val="001F7039"/>
    <w:rsid w:val="00201910"/>
    <w:rsid w:val="00203E21"/>
    <w:rsid w:val="0020611A"/>
    <w:rsid w:val="00210E8F"/>
    <w:rsid w:val="00237E90"/>
    <w:rsid w:val="00250FB6"/>
    <w:rsid w:val="00251B2B"/>
    <w:rsid w:val="002548F6"/>
    <w:rsid w:val="00262187"/>
    <w:rsid w:val="00264BBE"/>
    <w:rsid w:val="0026627E"/>
    <w:rsid w:val="00290979"/>
    <w:rsid w:val="002967E4"/>
    <w:rsid w:val="002A77E8"/>
    <w:rsid w:val="002A7FFB"/>
    <w:rsid w:val="002C0643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C5368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327E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0080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358AB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rutkinVA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N_Kornyushenkov@rn-burenie.rosnef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ale.tek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D1771-E33B-408A-88A9-2E05F5F2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10498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Баруткин Вадим Анатольевич</cp:lastModifiedBy>
  <cp:revision>15</cp:revision>
  <cp:lastPrinted>2016-01-24T07:29:00Z</cp:lastPrinted>
  <dcterms:created xsi:type="dcterms:W3CDTF">2020-01-27T07:20:00Z</dcterms:created>
  <dcterms:modified xsi:type="dcterms:W3CDTF">2021-08-12T09:30:00Z</dcterms:modified>
</cp:coreProperties>
</file>